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E7576" w14:textId="77777777" w:rsidR="00AD5DBD" w:rsidRPr="00FB470E" w:rsidRDefault="00444E18" w:rsidP="00D5740D">
      <w:pPr>
        <w:pStyle w:val="Pavadinimas"/>
        <w:tabs>
          <w:tab w:val="left" w:pos="5631"/>
        </w:tabs>
        <w:jc w:val="left"/>
        <w:rPr>
          <w:rFonts w:ascii="Arial" w:hAnsi="Arial" w:cs="Arial"/>
        </w:rPr>
      </w:pPr>
      <w:r w:rsidRPr="00FB470E">
        <w:rPr>
          <w:rFonts w:ascii="Arial" w:hAnsi="Arial" w:cs="Arial"/>
        </w:rPr>
        <w:t xml:space="preserve">   </w:t>
      </w:r>
      <w:r w:rsidR="00AD5DBD" w:rsidRPr="00FB470E">
        <w:rPr>
          <w:rFonts w:ascii="Arial" w:hAnsi="Arial" w:cs="Arial"/>
        </w:rPr>
        <w:tab/>
      </w:r>
    </w:p>
    <w:p w14:paraId="6F1D31B7" w14:textId="77777777" w:rsidR="00603591" w:rsidRPr="00FB470E" w:rsidRDefault="00603591" w:rsidP="007E6867">
      <w:pPr>
        <w:pStyle w:val="Pavadinimas"/>
        <w:tabs>
          <w:tab w:val="left" w:pos="5631"/>
        </w:tabs>
        <w:spacing w:before="120" w:after="240"/>
        <w:rPr>
          <w:rFonts w:ascii="Arial" w:hAnsi="Arial" w:cs="Arial"/>
          <w:sz w:val="28"/>
          <w:szCs w:val="28"/>
        </w:rPr>
      </w:pPr>
    </w:p>
    <w:p w14:paraId="5E94EAD7" w14:textId="15192521" w:rsidR="00AD1F9E" w:rsidRPr="00FB470E" w:rsidRDefault="009D798E" w:rsidP="00AD1F9E">
      <w:pPr>
        <w:pStyle w:val="Pavadinimas"/>
        <w:tabs>
          <w:tab w:val="left" w:pos="5631"/>
        </w:tabs>
        <w:spacing w:before="120" w:after="240"/>
        <w:rPr>
          <w:rFonts w:ascii="Arial" w:hAnsi="Arial" w:cs="Arial"/>
          <w:szCs w:val="24"/>
        </w:rPr>
      </w:pPr>
      <w:r w:rsidRPr="00FB470E">
        <w:rPr>
          <w:rFonts w:ascii="Arial" w:hAnsi="Arial" w:cs="Arial"/>
          <w:szCs w:val="24"/>
        </w:rPr>
        <w:t xml:space="preserve">DĖL </w:t>
      </w:r>
      <w:r w:rsidR="0068648D" w:rsidRPr="00FB470E">
        <w:rPr>
          <w:rFonts w:ascii="Arial" w:hAnsi="Arial" w:cs="Arial"/>
          <w:szCs w:val="24"/>
        </w:rPr>
        <w:t>VALSTYBINĖS SAUGOMŲ TERITORIJŲ TARNYBOS PRIE APLINKOS MINISTERIJOS DIREKTORIAUS 2025 M. KOVO 13 D. ĮSAKYMO NR. V-30</w:t>
      </w:r>
      <w:r w:rsidR="00975BD3">
        <w:rPr>
          <w:rFonts w:ascii="Arial" w:hAnsi="Arial" w:cs="Arial"/>
          <w:szCs w:val="24"/>
        </w:rPr>
        <w:t xml:space="preserve"> </w:t>
      </w:r>
      <w:r w:rsidR="0068648D" w:rsidRPr="00FB470E">
        <w:rPr>
          <w:rFonts w:ascii="Arial" w:hAnsi="Arial" w:cs="Arial"/>
          <w:szCs w:val="24"/>
        </w:rPr>
        <w:t xml:space="preserve">„DĖL </w:t>
      </w:r>
      <w:r w:rsidR="00AD1F9E" w:rsidRPr="00FB470E">
        <w:rPr>
          <w:rFonts w:ascii="Arial" w:hAnsi="Arial" w:cs="Arial"/>
          <w:szCs w:val="24"/>
        </w:rPr>
        <w:t>Valstybinės saugomų teritorijų tarnybos prie Aplinkos ministerijos</w:t>
      </w:r>
      <w:r w:rsidR="000649B5" w:rsidRPr="00FB470E">
        <w:rPr>
          <w:rFonts w:ascii="Arial" w:hAnsi="Arial" w:cs="Arial"/>
          <w:szCs w:val="24"/>
        </w:rPr>
        <w:t xml:space="preserve"> ir jai pavaldžių saugomų teritorijų direkcijų pareigybių</w:t>
      </w:r>
      <w:r w:rsidR="00FB42C6" w:rsidRPr="00FB470E">
        <w:rPr>
          <w:rFonts w:ascii="Arial" w:hAnsi="Arial" w:cs="Arial"/>
          <w:szCs w:val="24"/>
        </w:rPr>
        <w:t>,</w:t>
      </w:r>
      <w:r w:rsidR="000649B5" w:rsidRPr="00FB470E">
        <w:rPr>
          <w:rFonts w:ascii="Arial" w:hAnsi="Arial" w:cs="Arial"/>
          <w:szCs w:val="24"/>
        </w:rPr>
        <w:t xml:space="preserve"> </w:t>
      </w:r>
      <w:r w:rsidR="00AD1F9E" w:rsidRPr="00FB470E">
        <w:rPr>
          <w:rFonts w:ascii="Arial" w:hAnsi="Arial" w:cs="Arial"/>
          <w:szCs w:val="24"/>
        </w:rPr>
        <w:t xml:space="preserve"> </w:t>
      </w:r>
      <w:r w:rsidR="000649B5" w:rsidRPr="00FB470E">
        <w:rPr>
          <w:rFonts w:ascii="Arial" w:hAnsi="Arial" w:cs="Arial"/>
          <w:szCs w:val="24"/>
        </w:rPr>
        <w:t>į kurias</w:t>
      </w:r>
      <w:r w:rsidR="00FB42C6" w:rsidRPr="00FB470E">
        <w:rPr>
          <w:rFonts w:ascii="Arial" w:hAnsi="Arial" w:cs="Arial"/>
          <w:szCs w:val="24"/>
        </w:rPr>
        <w:t xml:space="preserve"> </w:t>
      </w:r>
      <w:r w:rsidR="000649B5" w:rsidRPr="00FB470E">
        <w:rPr>
          <w:rFonts w:ascii="Arial" w:hAnsi="Arial" w:cs="Arial"/>
          <w:color w:val="000000"/>
          <w:szCs w:val="24"/>
        </w:rPr>
        <w:t>prieš skiriant ar teikiant asmenį teikiamas prašymas Specialiųjų tyrimų tarnybai pateikti informaciją, sąrašo patvirtinimo</w:t>
      </w:r>
      <w:r w:rsidR="0068648D" w:rsidRPr="00FB470E">
        <w:rPr>
          <w:rFonts w:ascii="Arial" w:hAnsi="Arial" w:cs="Arial"/>
          <w:color w:val="000000"/>
          <w:szCs w:val="24"/>
        </w:rPr>
        <w:t>“ PAKEITIMO</w:t>
      </w:r>
    </w:p>
    <w:p w14:paraId="51BA8E8C" w14:textId="274E80BC" w:rsidR="00AD5DBD" w:rsidRPr="00FB470E" w:rsidRDefault="00103CAE" w:rsidP="00103CAE">
      <w:pPr>
        <w:ind w:left="360"/>
        <w:jc w:val="center"/>
        <w:rPr>
          <w:rFonts w:ascii="Arial" w:hAnsi="Arial" w:cs="Arial"/>
          <w:sz w:val="24"/>
          <w:szCs w:val="24"/>
        </w:rPr>
      </w:pPr>
      <w:r w:rsidRPr="00FB470E">
        <w:rPr>
          <w:rFonts w:ascii="Arial" w:hAnsi="Arial" w:cs="Arial"/>
          <w:sz w:val="24"/>
          <w:szCs w:val="24"/>
        </w:rPr>
        <w:t>20</w:t>
      </w:r>
      <w:r w:rsidR="00D436A2" w:rsidRPr="00FB470E">
        <w:rPr>
          <w:rFonts w:ascii="Arial" w:hAnsi="Arial" w:cs="Arial"/>
          <w:sz w:val="24"/>
          <w:szCs w:val="24"/>
        </w:rPr>
        <w:t>2</w:t>
      </w:r>
      <w:r w:rsidR="004A2FB1" w:rsidRPr="00FB470E">
        <w:rPr>
          <w:rFonts w:ascii="Arial" w:hAnsi="Arial" w:cs="Arial"/>
          <w:sz w:val="24"/>
          <w:szCs w:val="24"/>
        </w:rPr>
        <w:t>5</w:t>
      </w:r>
      <w:r w:rsidR="000E3C07" w:rsidRPr="00FB470E">
        <w:rPr>
          <w:rFonts w:ascii="Arial" w:hAnsi="Arial" w:cs="Arial"/>
          <w:sz w:val="24"/>
          <w:szCs w:val="24"/>
        </w:rPr>
        <w:t xml:space="preserve"> </w:t>
      </w:r>
      <w:r w:rsidR="001010F2" w:rsidRPr="00FB470E">
        <w:rPr>
          <w:rFonts w:ascii="Arial" w:hAnsi="Arial" w:cs="Arial"/>
          <w:sz w:val="24"/>
          <w:szCs w:val="24"/>
        </w:rPr>
        <w:t>m.</w:t>
      </w:r>
      <w:r w:rsidR="009F00BF">
        <w:rPr>
          <w:rFonts w:ascii="Arial" w:hAnsi="Arial" w:cs="Arial"/>
          <w:sz w:val="24"/>
          <w:szCs w:val="24"/>
        </w:rPr>
        <w:t xml:space="preserve"> </w:t>
      </w:r>
      <w:r w:rsidR="00A07CE0">
        <w:rPr>
          <w:rFonts w:ascii="Arial" w:hAnsi="Arial" w:cs="Arial"/>
          <w:sz w:val="24"/>
          <w:szCs w:val="24"/>
        </w:rPr>
        <w:t>rugpjūčio 29</w:t>
      </w:r>
      <w:r w:rsidR="004A2FB1" w:rsidRPr="00FB470E">
        <w:rPr>
          <w:rFonts w:ascii="Arial" w:hAnsi="Arial" w:cs="Arial"/>
          <w:sz w:val="24"/>
          <w:szCs w:val="24"/>
        </w:rPr>
        <w:t xml:space="preserve"> </w:t>
      </w:r>
      <w:r w:rsidR="007E6867" w:rsidRPr="00FB470E">
        <w:rPr>
          <w:rFonts w:ascii="Arial" w:hAnsi="Arial" w:cs="Arial"/>
          <w:sz w:val="24"/>
          <w:szCs w:val="24"/>
        </w:rPr>
        <w:t>d. Nr. V-</w:t>
      </w:r>
      <w:r w:rsidR="00A07CE0">
        <w:rPr>
          <w:rFonts w:ascii="Arial" w:hAnsi="Arial" w:cs="Arial"/>
          <w:sz w:val="24"/>
          <w:szCs w:val="24"/>
        </w:rPr>
        <w:t>137</w:t>
      </w:r>
      <w:r w:rsidR="00F90827" w:rsidRPr="00FB470E">
        <w:rPr>
          <w:rFonts w:ascii="Arial" w:hAnsi="Arial" w:cs="Arial"/>
          <w:sz w:val="24"/>
          <w:szCs w:val="24"/>
        </w:rPr>
        <w:t xml:space="preserve"> </w:t>
      </w:r>
    </w:p>
    <w:p w14:paraId="7CFB6A2C" w14:textId="77777777" w:rsidR="007E6867" w:rsidRPr="00FB470E" w:rsidRDefault="007E6867" w:rsidP="00AD5DBD">
      <w:pPr>
        <w:jc w:val="both"/>
        <w:rPr>
          <w:rFonts w:ascii="Arial" w:hAnsi="Arial" w:cs="Arial"/>
          <w:sz w:val="24"/>
          <w:szCs w:val="24"/>
        </w:rPr>
      </w:pPr>
    </w:p>
    <w:p w14:paraId="45437D06" w14:textId="0E7F6B86" w:rsidR="000649B5" w:rsidRPr="00FB470E" w:rsidRDefault="0068648D" w:rsidP="000649B5">
      <w:pPr>
        <w:pStyle w:val="bodytext1"/>
        <w:spacing w:line="278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B470E">
        <w:rPr>
          <w:rFonts w:ascii="Arial" w:hAnsi="Arial" w:cs="Arial"/>
          <w:sz w:val="24"/>
          <w:szCs w:val="24"/>
        </w:rPr>
        <w:t xml:space="preserve">P a k e i č i u Valstybinės saugomų teritorijų tarnybos prie Aplinkos ministerijos ir jai pavaldžių saugomų teritorijų direkcijų pareigybių, į kurias </w:t>
      </w:r>
      <w:r w:rsidRPr="00FB470E">
        <w:rPr>
          <w:rFonts w:ascii="Arial" w:hAnsi="Arial" w:cs="Arial"/>
          <w:color w:val="000000"/>
          <w:sz w:val="24"/>
          <w:szCs w:val="24"/>
        </w:rPr>
        <w:t xml:space="preserve">prieš skiriant ar teikiant asmenį teikiamas prašymas Specialiųjų tyrimų tarnybai pateikti informaciją, sąrašą, patvirtintą </w:t>
      </w:r>
      <w:r w:rsidRPr="00FB470E">
        <w:rPr>
          <w:rFonts w:ascii="Arial" w:hAnsi="Arial" w:cs="Arial"/>
          <w:sz w:val="24"/>
          <w:szCs w:val="24"/>
        </w:rPr>
        <w:t xml:space="preserve">Valstybinės saugomų teritorijų tarnybos prie Aplinkos ministerijos direktoriaus 2025 m. kovo 13 d. įsakymu Nr. V-30 „Dėl Valstybinės saugomų teritorijų tarnybos prie Aplinkos ministerijos ir jai pavaldžių saugomų teritorijų direkcijų pareigybių, į kurias </w:t>
      </w:r>
      <w:r w:rsidRPr="00FB470E">
        <w:rPr>
          <w:rFonts w:ascii="Arial" w:hAnsi="Arial" w:cs="Arial"/>
          <w:color w:val="000000"/>
          <w:sz w:val="24"/>
          <w:szCs w:val="24"/>
        </w:rPr>
        <w:t>prieš skiriant ar teikiant asmenį teikiamas prašymas Specialiųjų tyrimų tarnybai pateikti informaciją, sąrašo patvirtinimo“</w:t>
      </w:r>
      <w:r w:rsidR="00FB470E" w:rsidRPr="00FB470E">
        <w:rPr>
          <w:rFonts w:ascii="Arial" w:hAnsi="Arial" w:cs="Arial"/>
          <w:color w:val="000000"/>
          <w:sz w:val="24"/>
          <w:szCs w:val="24"/>
        </w:rPr>
        <w:t>,</w:t>
      </w:r>
      <w:r w:rsidRPr="00FB470E">
        <w:rPr>
          <w:rFonts w:ascii="Arial" w:hAnsi="Arial" w:cs="Arial"/>
          <w:color w:val="000000"/>
          <w:sz w:val="24"/>
          <w:szCs w:val="24"/>
        </w:rPr>
        <w:t xml:space="preserve"> ir papildau sąraš</w:t>
      </w:r>
      <w:r w:rsidR="00FB470E" w:rsidRPr="00FB470E">
        <w:rPr>
          <w:rFonts w:ascii="Arial" w:hAnsi="Arial" w:cs="Arial"/>
          <w:color w:val="000000"/>
          <w:sz w:val="24"/>
          <w:szCs w:val="24"/>
        </w:rPr>
        <w:t>o 1 punktą</w:t>
      </w:r>
      <w:r w:rsidRPr="00FB470E">
        <w:rPr>
          <w:rFonts w:ascii="Arial" w:hAnsi="Arial" w:cs="Arial"/>
          <w:color w:val="000000"/>
          <w:sz w:val="24"/>
          <w:szCs w:val="24"/>
        </w:rPr>
        <w:t xml:space="preserve"> šiomis eilutėmis:</w:t>
      </w:r>
    </w:p>
    <w:p w14:paraId="28940F2B" w14:textId="4948D36A" w:rsidR="0068648D" w:rsidRPr="00FB470E" w:rsidRDefault="00FB470E" w:rsidP="00FB470E">
      <w:pPr>
        <w:pStyle w:val="bodytext1"/>
        <w:spacing w:line="27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70E">
        <w:rPr>
          <w:rFonts w:ascii="Arial" w:hAnsi="Arial" w:cs="Arial"/>
          <w:color w:val="000000"/>
          <w:sz w:val="24"/>
          <w:szCs w:val="24"/>
        </w:rPr>
        <w:t xml:space="preserve"> „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005"/>
        <w:gridCol w:w="1926"/>
        <w:gridCol w:w="1926"/>
        <w:gridCol w:w="1926"/>
      </w:tblGrid>
      <w:tr w:rsidR="00FB470E" w:rsidRPr="00FB470E" w14:paraId="487316C8" w14:textId="77777777" w:rsidTr="00AB2E8F">
        <w:trPr>
          <w:trHeight w:val="1512"/>
        </w:trPr>
        <w:tc>
          <w:tcPr>
            <w:tcW w:w="846" w:type="dxa"/>
          </w:tcPr>
          <w:p w14:paraId="10169C9A" w14:textId="77777777" w:rsidR="00FB470E" w:rsidRPr="00FB470E" w:rsidRDefault="00FB470E" w:rsidP="00AB2E8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4E828B79" w14:textId="77777777" w:rsidR="00FB470E" w:rsidRPr="00FB470E" w:rsidRDefault="00FB470E" w:rsidP="00AB2E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12D7E66" w14:textId="053EFA1E" w:rsidR="00FB470E" w:rsidRPr="00FB470E" w:rsidRDefault="00FB470E" w:rsidP="00AB2E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B470E">
              <w:rPr>
                <w:rFonts w:ascii="Arial" w:hAnsi="Arial" w:cs="Arial"/>
                <w:sz w:val="24"/>
                <w:szCs w:val="24"/>
              </w:rPr>
              <w:t xml:space="preserve">Poveikio aplinkai vertinimo skyrius </w:t>
            </w:r>
          </w:p>
        </w:tc>
        <w:tc>
          <w:tcPr>
            <w:tcW w:w="1926" w:type="dxa"/>
          </w:tcPr>
          <w:p w14:paraId="4956AF93" w14:textId="77777777" w:rsidR="00FB470E" w:rsidRPr="00FB470E" w:rsidRDefault="00FB470E" w:rsidP="00AB2E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B470E">
              <w:rPr>
                <w:rFonts w:ascii="Arial" w:hAnsi="Arial" w:cs="Arial"/>
                <w:sz w:val="24"/>
                <w:szCs w:val="24"/>
              </w:rPr>
              <w:t xml:space="preserve">Vedėjas (skiriant nuolatiniam ar perkeliant laikinam pareigų vykdymui) </w:t>
            </w:r>
          </w:p>
        </w:tc>
        <w:tc>
          <w:tcPr>
            <w:tcW w:w="1926" w:type="dxa"/>
          </w:tcPr>
          <w:p w14:paraId="1D9A6DCD" w14:textId="77777777" w:rsidR="00FB470E" w:rsidRPr="00FB470E" w:rsidRDefault="00FB470E" w:rsidP="00AB2E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B470E">
              <w:rPr>
                <w:rFonts w:ascii="Arial" w:hAnsi="Arial" w:cs="Arial"/>
                <w:sz w:val="24"/>
                <w:szCs w:val="24"/>
              </w:rPr>
              <w:t>Tarnybos direktorius</w:t>
            </w:r>
          </w:p>
        </w:tc>
      </w:tr>
      <w:tr w:rsidR="00FB470E" w:rsidRPr="00FB470E" w14:paraId="150E952C" w14:textId="77777777" w:rsidTr="00AB2E8F">
        <w:trPr>
          <w:trHeight w:val="396"/>
        </w:trPr>
        <w:tc>
          <w:tcPr>
            <w:tcW w:w="846" w:type="dxa"/>
          </w:tcPr>
          <w:p w14:paraId="023DD12C" w14:textId="77777777" w:rsidR="00FB470E" w:rsidRPr="00FB470E" w:rsidRDefault="00FB470E" w:rsidP="00AB2E8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</w:tcPr>
          <w:p w14:paraId="188E48A6" w14:textId="77777777" w:rsidR="00FB470E" w:rsidRPr="00FB470E" w:rsidRDefault="00FB470E" w:rsidP="00AB2E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585BC9C" w14:textId="2C1CF4C2" w:rsidR="00FB470E" w:rsidRPr="00FB470E" w:rsidRDefault="00FB470E" w:rsidP="00AB2E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B470E">
              <w:rPr>
                <w:rFonts w:ascii="Arial" w:hAnsi="Arial" w:cs="Arial"/>
                <w:sz w:val="24"/>
                <w:szCs w:val="24"/>
              </w:rPr>
              <w:t>Poveikio aplinkai vertinimo skyrius</w:t>
            </w:r>
          </w:p>
        </w:tc>
        <w:tc>
          <w:tcPr>
            <w:tcW w:w="1926" w:type="dxa"/>
          </w:tcPr>
          <w:p w14:paraId="16A16EE9" w14:textId="77777777" w:rsidR="00FB470E" w:rsidRPr="00FB470E" w:rsidRDefault="00FB470E" w:rsidP="00AB2E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B470E">
              <w:rPr>
                <w:rFonts w:ascii="Arial" w:hAnsi="Arial" w:cs="Arial"/>
                <w:sz w:val="24"/>
                <w:szCs w:val="24"/>
              </w:rPr>
              <w:t>Patarėjas, turintis pavaldžius asmenis</w:t>
            </w:r>
          </w:p>
        </w:tc>
        <w:tc>
          <w:tcPr>
            <w:tcW w:w="1926" w:type="dxa"/>
          </w:tcPr>
          <w:p w14:paraId="4A28AA00" w14:textId="77777777" w:rsidR="00FB470E" w:rsidRPr="00FB470E" w:rsidRDefault="00FB470E" w:rsidP="00AB2E8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B470E">
              <w:rPr>
                <w:rFonts w:ascii="Arial" w:hAnsi="Arial" w:cs="Arial"/>
                <w:sz w:val="24"/>
                <w:szCs w:val="24"/>
              </w:rPr>
              <w:t>Tarnybos direktorius</w:t>
            </w:r>
          </w:p>
        </w:tc>
      </w:tr>
    </w:tbl>
    <w:p w14:paraId="0041C426" w14:textId="06ED42E9" w:rsidR="00FB470E" w:rsidRPr="00FB470E" w:rsidRDefault="00FB470E" w:rsidP="00FB470E">
      <w:pPr>
        <w:pStyle w:val="bodytext1"/>
        <w:spacing w:line="27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B470E">
        <w:rPr>
          <w:rFonts w:ascii="Arial" w:hAnsi="Arial" w:cs="Arial"/>
          <w:color w:val="000000"/>
          <w:sz w:val="24"/>
          <w:szCs w:val="24"/>
        </w:rPr>
        <w:tab/>
      </w:r>
      <w:r w:rsidRPr="00FB470E">
        <w:rPr>
          <w:rFonts w:ascii="Arial" w:hAnsi="Arial" w:cs="Arial"/>
          <w:color w:val="000000"/>
          <w:sz w:val="24"/>
          <w:szCs w:val="24"/>
        </w:rPr>
        <w:tab/>
      </w:r>
      <w:r w:rsidRPr="00FB470E">
        <w:rPr>
          <w:rFonts w:ascii="Arial" w:hAnsi="Arial" w:cs="Arial"/>
          <w:color w:val="000000"/>
          <w:sz w:val="24"/>
          <w:szCs w:val="24"/>
        </w:rPr>
        <w:tab/>
      </w:r>
      <w:r w:rsidRPr="00FB470E">
        <w:rPr>
          <w:rFonts w:ascii="Arial" w:hAnsi="Arial" w:cs="Arial"/>
          <w:color w:val="000000"/>
          <w:sz w:val="24"/>
          <w:szCs w:val="24"/>
        </w:rPr>
        <w:tab/>
      </w:r>
      <w:r w:rsidRPr="00FB470E">
        <w:rPr>
          <w:rFonts w:ascii="Arial" w:hAnsi="Arial" w:cs="Arial"/>
          <w:color w:val="000000"/>
          <w:sz w:val="24"/>
          <w:szCs w:val="24"/>
        </w:rPr>
        <w:tab/>
      </w:r>
      <w:r w:rsidRPr="00FB470E">
        <w:rPr>
          <w:rFonts w:ascii="Arial" w:hAnsi="Arial" w:cs="Arial"/>
          <w:color w:val="000000"/>
          <w:sz w:val="24"/>
          <w:szCs w:val="24"/>
        </w:rPr>
        <w:tab/>
      </w:r>
      <w:r w:rsidRPr="00FB470E">
        <w:rPr>
          <w:rFonts w:ascii="Arial" w:hAnsi="Arial" w:cs="Arial"/>
          <w:color w:val="000000"/>
          <w:sz w:val="24"/>
          <w:szCs w:val="24"/>
        </w:rPr>
        <w:tab/>
        <w:t xml:space="preserve">    “</w:t>
      </w:r>
    </w:p>
    <w:p w14:paraId="29C5DA30" w14:textId="5D7AA760" w:rsidR="0042033B" w:rsidRPr="00FB470E" w:rsidRDefault="0042033B" w:rsidP="00C43D3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9E0FE5" w:rsidRPr="00FB470E" w14:paraId="1A409388" w14:textId="77777777" w:rsidTr="009E0FE5">
        <w:trPr>
          <w:cantSplit/>
          <w:trHeight w:val="297"/>
        </w:trPr>
        <w:tc>
          <w:tcPr>
            <w:tcW w:w="9631" w:type="dxa"/>
            <w:vAlign w:val="bottom"/>
          </w:tcPr>
          <w:p w14:paraId="265026BA" w14:textId="5D27CED8" w:rsidR="009E0FE5" w:rsidRPr="00FB470E" w:rsidRDefault="009E0FE5" w:rsidP="009E0FE5">
            <w:pPr>
              <w:spacing w:line="276" w:lineRule="auto"/>
              <w:ind w:right="-4809"/>
              <w:rPr>
                <w:rFonts w:ascii="Arial" w:hAnsi="Arial" w:cs="Arial"/>
                <w:sz w:val="24"/>
                <w:szCs w:val="24"/>
              </w:rPr>
            </w:pPr>
            <w:r w:rsidRPr="00FB470E">
              <w:rPr>
                <w:rFonts w:ascii="Arial" w:hAnsi="Arial" w:cs="Arial"/>
                <w:sz w:val="24"/>
                <w:szCs w:val="24"/>
              </w:rPr>
              <w:t>Direktor</w:t>
            </w:r>
            <w:r w:rsidR="00973F7B" w:rsidRPr="00FB470E">
              <w:rPr>
                <w:rFonts w:ascii="Arial" w:hAnsi="Arial" w:cs="Arial"/>
                <w:sz w:val="24"/>
                <w:szCs w:val="24"/>
              </w:rPr>
              <w:t>ė</w:t>
            </w:r>
            <w:r w:rsidRPr="00FB470E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457490" w:rsidRPr="00FB470E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FB470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457490" w:rsidRPr="00FB470E">
              <w:rPr>
                <w:rFonts w:ascii="Arial" w:hAnsi="Arial" w:cs="Arial"/>
                <w:sz w:val="24"/>
                <w:szCs w:val="24"/>
              </w:rPr>
              <w:t xml:space="preserve">                                  </w:t>
            </w:r>
            <w:r w:rsidRPr="00FB47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3F7B" w:rsidRPr="00FB470E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457490" w:rsidRPr="00FB470E">
              <w:rPr>
                <w:rFonts w:ascii="Arial" w:hAnsi="Arial" w:cs="Arial"/>
                <w:sz w:val="24"/>
                <w:szCs w:val="24"/>
              </w:rPr>
              <w:t>Agnė Jasinavičiūtė</w:t>
            </w:r>
            <w:r w:rsidRPr="00FB470E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</w:p>
        </w:tc>
      </w:tr>
    </w:tbl>
    <w:p w14:paraId="3A6898F4" w14:textId="0B2479DA" w:rsidR="00716570" w:rsidRPr="00FB470E" w:rsidRDefault="00716570" w:rsidP="00C43D38">
      <w:pPr>
        <w:spacing w:line="276" w:lineRule="auto"/>
        <w:rPr>
          <w:rFonts w:ascii="Arial" w:hAnsi="Arial" w:cs="Arial"/>
          <w:sz w:val="24"/>
          <w:szCs w:val="24"/>
        </w:rPr>
      </w:pPr>
    </w:p>
    <w:p w14:paraId="2C85B3ED" w14:textId="20544AF0" w:rsidR="00AD1F9E" w:rsidRPr="00FB470E" w:rsidRDefault="00AD1F9E" w:rsidP="00C43D38">
      <w:pPr>
        <w:spacing w:line="276" w:lineRule="auto"/>
        <w:rPr>
          <w:rFonts w:ascii="Arial" w:hAnsi="Arial" w:cs="Arial"/>
          <w:sz w:val="24"/>
          <w:szCs w:val="24"/>
        </w:rPr>
      </w:pPr>
    </w:p>
    <w:p w14:paraId="1343790F" w14:textId="77777777" w:rsidR="00F72B99" w:rsidRPr="00FB470E" w:rsidRDefault="00AD1F9E" w:rsidP="00C43D38">
      <w:pPr>
        <w:spacing w:line="276" w:lineRule="auto"/>
        <w:rPr>
          <w:rFonts w:ascii="Arial" w:hAnsi="Arial" w:cs="Arial"/>
          <w:sz w:val="24"/>
          <w:szCs w:val="24"/>
        </w:rPr>
      </w:pPr>
      <w:r w:rsidRPr="00FB470E">
        <w:rPr>
          <w:rFonts w:ascii="Arial" w:hAnsi="Arial" w:cs="Arial"/>
          <w:sz w:val="24"/>
          <w:szCs w:val="24"/>
        </w:rPr>
        <w:t>Parengė</w:t>
      </w:r>
    </w:p>
    <w:p w14:paraId="2300E00B" w14:textId="1A2DB363" w:rsidR="00AD1F9E" w:rsidRPr="00FB470E" w:rsidRDefault="00FB470E" w:rsidP="00C43D38">
      <w:pPr>
        <w:spacing w:line="276" w:lineRule="auto"/>
        <w:rPr>
          <w:rFonts w:ascii="Arial" w:hAnsi="Arial" w:cs="Arial"/>
          <w:sz w:val="24"/>
          <w:szCs w:val="24"/>
        </w:rPr>
      </w:pPr>
      <w:r w:rsidRPr="00FB470E">
        <w:rPr>
          <w:rFonts w:ascii="Arial" w:hAnsi="Arial" w:cs="Arial"/>
          <w:sz w:val="24"/>
          <w:szCs w:val="24"/>
        </w:rPr>
        <w:t>Diana Urbonė</w:t>
      </w:r>
    </w:p>
    <w:p w14:paraId="48317A0E" w14:textId="2D243664" w:rsidR="00AD1F9E" w:rsidRPr="00FB470E" w:rsidRDefault="00AD1F9E" w:rsidP="00C43D38">
      <w:pPr>
        <w:spacing w:line="276" w:lineRule="auto"/>
        <w:rPr>
          <w:rFonts w:ascii="Arial" w:hAnsi="Arial" w:cs="Arial"/>
          <w:sz w:val="24"/>
          <w:szCs w:val="24"/>
        </w:rPr>
      </w:pPr>
    </w:p>
    <w:p w14:paraId="54B764CE" w14:textId="1AA315AB" w:rsidR="00AD1F9E" w:rsidRPr="00FB470E" w:rsidRDefault="00AD1F9E" w:rsidP="00C43D38">
      <w:pPr>
        <w:spacing w:line="276" w:lineRule="auto"/>
        <w:rPr>
          <w:rFonts w:ascii="Arial" w:hAnsi="Arial" w:cs="Arial"/>
          <w:sz w:val="24"/>
          <w:szCs w:val="24"/>
        </w:rPr>
      </w:pPr>
    </w:p>
    <w:p w14:paraId="7D830AFF" w14:textId="2749DC96" w:rsidR="00AD1F9E" w:rsidRPr="00FB470E" w:rsidRDefault="00AD1F9E" w:rsidP="00C43D38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AD1F9E" w:rsidRPr="00FB470E" w:rsidSect="00C43D38">
      <w:headerReference w:type="first" r:id="rId8"/>
      <w:footerReference w:type="first" r:id="rId9"/>
      <w:pgSz w:w="11907" w:h="16840" w:code="9"/>
      <w:pgMar w:top="1134" w:right="567" w:bottom="284" w:left="1701" w:header="851" w:footer="20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2B28E" w14:textId="77777777" w:rsidR="00ED25CE" w:rsidRDefault="00ED25CE">
      <w:r>
        <w:separator/>
      </w:r>
    </w:p>
  </w:endnote>
  <w:endnote w:type="continuationSeparator" w:id="0">
    <w:p w14:paraId="7E7D902B" w14:textId="77777777" w:rsidR="00ED25CE" w:rsidRDefault="00ED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2E59" w14:textId="77777777" w:rsidR="008E341F" w:rsidRDefault="00DF38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5C7FB" wp14:editId="0BE5A780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381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42427" w14:textId="77777777" w:rsidR="008E341F" w:rsidRDefault="008E341F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67FBD31E" w14:textId="77777777" w:rsidR="008E341F" w:rsidRDefault="008E341F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5C7FB" id="Rectangle 1" o:spid="_x0000_s1027" style="position:absolute;margin-left:-.45pt;margin-top:2.05pt;width:476.9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" o:allowincell="f" stroked="f" strokeweight="1pt">
              <v:textbox inset="1pt,1pt,1pt,1pt">
                <w:txbxContent>
                  <w:p w14:paraId="65542427" w14:textId="77777777" w:rsidR="008E341F" w:rsidRDefault="008E341F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67FBD31E" w14:textId="77777777" w:rsidR="008E341F" w:rsidRDefault="008E341F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40161" w14:textId="77777777" w:rsidR="00ED25CE" w:rsidRDefault="00ED25CE">
      <w:r>
        <w:separator/>
      </w:r>
    </w:p>
  </w:footnote>
  <w:footnote w:type="continuationSeparator" w:id="0">
    <w:p w14:paraId="4CAFD430" w14:textId="77777777" w:rsidR="00ED25CE" w:rsidRDefault="00ED2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E6EB" w14:textId="77777777" w:rsidR="008E341F" w:rsidRDefault="008E341F">
    <w:pPr>
      <w:pStyle w:val="Antrats"/>
      <w:rPr>
        <w:rFonts w:ascii="Times New Roman" w:hAnsi="Times New Roman"/>
        <w:sz w:val="22"/>
      </w:rPr>
    </w:pPr>
  </w:p>
  <w:p w14:paraId="799CB529" w14:textId="77777777" w:rsidR="008E341F" w:rsidRDefault="00DF3884">
    <w:pPr>
      <w:pStyle w:val="Antrats"/>
      <w:rPr>
        <w:rFonts w:ascii="Times New Roman" w:hAnsi="Times New Roman"/>
        <w:sz w:val="22"/>
      </w:rPr>
    </w:pPr>
    <w:r>
      <w:rPr>
        <w:rFonts w:ascii="Times New Roman" w:hAnsi="Times New Roman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7894F63" wp14:editId="79B776CE">
              <wp:simplePos x="0" y="0"/>
              <wp:positionH relativeFrom="column">
                <wp:posOffset>-24130</wp:posOffset>
              </wp:positionH>
              <wp:positionV relativeFrom="paragraph">
                <wp:posOffset>-635</wp:posOffset>
              </wp:positionV>
              <wp:extent cx="6075045" cy="1585595"/>
              <wp:effectExtent l="4445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75045" cy="158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79FA3" w14:textId="77777777" w:rsidR="008E341F" w:rsidRDefault="00AD5DBD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 wp14:anchorId="1D9A7D20" wp14:editId="4ABEFDE8">
                                <wp:extent cx="523875" cy="619125"/>
                                <wp:effectExtent l="0" t="0" r="9525" b="9525"/>
                                <wp:docPr id="2" name="Picture 2" descr="HERB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ERB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90368">
                            <w:rPr>
                              <w:rFonts w:ascii="Arial" w:hAnsi="Arial"/>
                              <w:spacing w:val="8"/>
                            </w:rPr>
                            <w:t xml:space="preserve"> </w:t>
                          </w:r>
                        </w:p>
                        <w:p w14:paraId="3093E44B" w14:textId="77777777" w:rsidR="008E341F" w:rsidRPr="00FB470E" w:rsidRDefault="00790368">
                          <w:pPr>
                            <w:pStyle w:val="Antrats"/>
                            <w:spacing w:before="120"/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4"/>
                            </w:rPr>
                          </w:pPr>
                          <w:r w:rsidRPr="00FB470E">
                            <w:rPr>
                              <w:rFonts w:ascii="Arial" w:hAnsi="Arial" w:cs="Arial"/>
                              <w:b/>
                              <w:caps/>
                              <w:sz w:val="24"/>
                            </w:rPr>
                            <w:t>valstybinės SAUGOMŲ TERITORIJŲ tarnybos</w:t>
                          </w:r>
                          <w:r w:rsidRPr="00FB470E">
                            <w:rPr>
                              <w:rFonts w:ascii="Arial" w:hAnsi="Arial" w:cs="Arial"/>
                              <w:b/>
                              <w:caps/>
                              <w:sz w:val="24"/>
                            </w:rPr>
                            <w:br/>
                            <w:t>PRIE APLINKOS MINISTERIJOS</w:t>
                          </w:r>
                        </w:p>
                        <w:p w14:paraId="34A9CDF0" w14:textId="77777777" w:rsidR="008E341F" w:rsidRPr="00FB470E" w:rsidRDefault="00790368">
                          <w:pPr>
                            <w:pStyle w:val="Antrats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FB470E">
                            <w:rPr>
                              <w:rFonts w:ascii="Arial" w:hAnsi="Arial" w:cs="Arial"/>
                              <w:b/>
                              <w:caps/>
                              <w:sz w:val="24"/>
                            </w:rPr>
                            <w:t>DIREKTORIUS</w:t>
                          </w:r>
                        </w:p>
                        <w:p w14:paraId="714E4EF8" w14:textId="77777777" w:rsidR="008E341F" w:rsidRPr="00FB470E" w:rsidRDefault="00790368">
                          <w:pPr>
                            <w:pStyle w:val="Antrats"/>
                            <w:spacing w:before="240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FB470E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ĮSAKYMAS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894F63" id="Rectangle 3" o:spid="_x0000_s1026" style="position:absolute;margin-left:-1.9pt;margin-top:-.05pt;width:478.35pt;height:12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" o:allowincell="f" filled="f" stroked="f" strokeweight="1pt">
              <v:textbox inset="1pt,1pt,1pt,1pt">
                <w:txbxContent>
                  <w:p w14:paraId="04579FA3" w14:textId="77777777" w:rsidR="008E341F" w:rsidRDefault="00AD5DBD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 wp14:anchorId="1D9A7D20" wp14:editId="4ABEFDE8">
                          <wp:extent cx="523875" cy="619125"/>
                          <wp:effectExtent l="0" t="0" r="9525" b="9525"/>
                          <wp:docPr id="2" name="Picture 2" descr="HERB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ERB2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90368">
                      <w:rPr>
                        <w:rFonts w:ascii="Arial" w:hAnsi="Arial"/>
                        <w:spacing w:val="8"/>
                      </w:rPr>
                      <w:t xml:space="preserve"> </w:t>
                    </w:r>
                  </w:p>
                  <w:p w14:paraId="3093E44B" w14:textId="77777777" w:rsidR="008E341F" w:rsidRPr="00FB470E" w:rsidRDefault="00790368">
                    <w:pPr>
                      <w:pStyle w:val="Antrats"/>
                      <w:spacing w:before="120"/>
                      <w:jc w:val="center"/>
                      <w:rPr>
                        <w:rFonts w:ascii="Arial" w:hAnsi="Arial" w:cs="Arial"/>
                        <w:b/>
                        <w:caps/>
                        <w:sz w:val="24"/>
                      </w:rPr>
                    </w:pPr>
                    <w:r w:rsidRPr="00FB470E">
                      <w:rPr>
                        <w:rFonts w:ascii="Arial" w:hAnsi="Arial" w:cs="Arial"/>
                        <w:b/>
                        <w:caps/>
                        <w:sz w:val="24"/>
                      </w:rPr>
                      <w:t>valstybinės SAUGOMŲ TERITORIJŲ tarnybos</w:t>
                    </w:r>
                    <w:r w:rsidRPr="00FB470E">
                      <w:rPr>
                        <w:rFonts w:ascii="Arial" w:hAnsi="Arial" w:cs="Arial"/>
                        <w:b/>
                        <w:caps/>
                        <w:sz w:val="24"/>
                      </w:rPr>
                      <w:br/>
                      <w:t>PRIE APLINKOS MINISTERIJOS</w:t>
                    </w:r>
                  </w:p>
                  <w:p w14:paraId="34A9CDF0" w14:textId="77777777" w:rsidR="008E341F" w:rsidRPr="00FB470E" w:rsidRDefault="00790368">
                    <w:pPr>
                      <w:pStyle w:val="Antrats"/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FB470E">
                      <w:rPr>
                        <w:rFonts w:ascii="Arial" w:hAnsi="Arial" w:cs="Arial"/>
                        <w:b/>
                        <w:caps/>
                        <w:sz w:val="24"/>
                      </w:rPr>
                      <w:t>DIREKTORIUS</w:t>
                    </w:r>
                  </w:p>
                  <w:p w14:paraId="714E4EF8" w14:textId="77777777" w:rsidR="008E341F" w:rsidRPr="00FB470E" w:rsidRDefault="00790368">
                    <w:pPr>
                      <w:pStyle w:val="Antrats"/>
                      <w:spacing w:before="240"/>
                      <w:jc w:val="center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FB470E">
                      <w:rPr>
                        <w:rFonts w:ascii="Arial" w:hAnsi="Arial" w:cs="Arial"/>
                        <w:b/>
                        <w:sz w:val="24"/>
                      </w:rPr>
                      <w:t>ĮSAKYMAS</w:t>
                    </w:r>
                  </w:p>
                </w:txbxContent>
              </v:textbox>
            </v:rect>
          </w:pict>
        </mc:Fallback>
      </mc:AlternateContent>
    </w:r>
  </w:p>
  <w:p w14:paraId="0BDEE666" w14:textId="77777777" w:rsidR="008E341F" w:rsidRDefault="008E341F">
    <w:pPr>
      <w:pStyle w:val="Antrats"/>
      <w:rPr>
        <w:rFonts w:ascii="Times New Roman" w:hAnsi="Times New Roman"/>
        <w:sz w:val="22"/>
      </w:rPr>
    </w:pPr>
  </w:p>
  <w:p w14:paraId="01399E51" w14:textId="77777777" w:rsidR="008E341F" w:rsidRDefault="008E341F">
    <w:pPr>
      <w:pStyle w:val="Antrats"/>
      <w:rPr>
        <w:rFonts w:ascii="Times New Roman" w:hAnsi="Times New Roman"/>
        <w:sz w:val="22"/>
      </w:rPr>
    </w:pPr>
  </w:p>
  <w:p w14:paraId="1A7B32F0" w14:textId="77777777" w:rsidR="008E341F" w:rsidRDefault="008E341F">
    <w:pPr>
      <w:pStyle w:val="Antrats"/>
      <w:rPr>
        <w:rFonts w:ascii="Times New Roman" w:hAnsi="Times New Roman"/>
        <w:sz w:val="22"/>
      </w:rPr>
    </w:pPr>
  </w:p>
  <w:p w14:paraId="035DECCC" w14:textId="77777777" w:rsidR="008E341F" w:rsidRDefault="008E341F">
    <w:pPr>
      <w:pStyle w:val="Antrats"/>
      <w:rPr>
        <w:rFonts w:ascii="Times New Roman" w:hAnsi="Times New Roman"/>
        <w:sz w:val="22"/>
      </w:rPr>
    </w:pPr>
  </w:p>
  <w:p w14:paraId="4551F14A" w14:textId="77777777" w:rsidR="008E341F" w:rsidRDefault="008E341F">
    <w:pPr>
      <w:pStyle w:val="Antrats"/>
      <w:rPr>
        <w:rFonts w:ascii="Times New Roman" w:hAnsi="Times New Roman"/>
        <w:sz w:val="22"/>
      </w:rPr>
    </w:pPr>
  </w:p>
  <w:p w14:paraId="73A2754A" w14:textId="77777777" w:rsidR="008E341F" w:rsidRDefault="008E341F">
    <w:pPr>
      <w:pStyle w:val="Antrats"/>
      <w:rPr>
        <w:rFonts w:ascii="Times New Roman" w:hAnsi="Times New Roman"/>
        <w:sz w:val="22"/>
      </w:rPr>
    </w:pPr>
  </w:p>
  <w:p w14:paraId="3A7A9277" w14:textId="77777777" w:rsidR="008E341F" w:rsidRDefault="008E341F">
    <w:pPr>
      <w:pStyle w:val="Antrats"/>
      <w:rPr>
        <w:rFonts w:ascii="Times New Roman" w:hAnsi="Times New Roman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C1F2F"/>
    <w:multiLevelType w:val="hybridMultilevel"/>
    <w:tmpl w:val="CB1EFABE"/>
    <w:lvl w:ilvl="0" w:tplc="13F87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D43EC8"/>
    <w:multiLevelType w:val="hybridMultilevel"/>
    <w:tmpl w:val="5660FD4E"/>
    <w:lvl w:ilvl="0" w:tplc="13C48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07FB3"/>
    <w:multiLevelType w:val="hybridMultilevel"/>
    <w:tmpl w:val="B91E2400"/>
    <w:lvl w:ilvl="0" w:tplc="46720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043DA"/>
    <w:multiLevelType w:val="hybridMultilevel"/>
    <w:tmpl w:val="629A49A4"/>
    <w:lvl w:ilvl="0" w:tplc="BF781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42D2D64"/>
    <w:multiLevelType w:val="hybridMultilevel"/>
    <w:tmpl w:val="DCE85FF4"/>
    <w:lvl w:ilvl="0" w:tplc="0427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6734F"/>
    <w:multiLevelType w:val="hybridMultilevel"/>
    <w:tmpl w:val="056C3B86"/>
    <w:lvl w:ilvl="0" w:tplc="A7BA3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71673"/>
    <w:multiLevelType w:val="hybridMultilevel"/>
    <w:tmpl w:val="286E7F86"/>
    <w:lvl w:ilvl="0" w:tplc="0427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11F2A"/>
    <w:multiLevelType w:val="multilevel"/>
    <w:tmpl w:val="EA3A750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8" w15:restartNumberingAfterBreak="0">
    <w:nsid w:val="5EAB0B71"/>
    <w:multiLevelType w:val="hybridMultilevel"/>
    <w:tmpl w:val="0672B7C2"/>
    <w:lvl w:ilvl="0" w:tplc="0427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71C3E"/>
    <w:multiLevelType w:val="hybridMultilevel"/>
    <w:tmpl w:val="4E7C50D2"/>
    <w:lvl w:ilvl="0" w:tplc="3366163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6FEC0429"/>
    <w:multiLevelType w:val="hybridMultilevel"/>
    <w:tmpl w:val="10F272CC"/>
    <w:lvl w:ilvl="0" w:tplc="A15CE7AA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51EA2"/>
    <w:multiLevelType w:val="hybridMultilevel"/>
    <w:tmpl w:val="6CAA0FF8"/>
    <w:lvl w:ilvl="0" w:tplc="8D40630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1685886">
    <w:abstractNumId w:val="0"/>
  </w:num>
  <w:num w:numId="2" w16cid:durableId="624655324">
    <w:abstractNumId w:val="10"/>
  </w:num>
  <w:num w:numId="3" w16cid:durableId="1765105921">
    <w:abstractNumId w:val="3"/>
  </w:num>
  <w:num w:numId="4" w16cid:durableId="729810513">
    <w:abstractNumId w:val="8"/>
  </w:num>
  <w:num w:numId="5" w16cid:durableId="129827638">
    <w:abstractNumId w:val="4"/>
  </w:num>
  <w:num w:numId="6" w16cid:durableId="1285962670">
    <w:abstractNumId w:val="6"/>
  </w:num>
  <w:num w:numId="7" w16cid:durableId="730234154">
    <w:abstractNumId w:val="2"/>
  </w:num>
  <w:num w:numId="8" w16cid:durableId="318851719">
    <w:abstractNumId w:val="5"/>
  </w:num>
  <w:num w:numId="9" w16cid:durableId="2115009135">
    <w:abstractNumId w:val="9"/>
  </w:num>
  <w:num w:numId="10" w16cid:durableId="1219630605">
    <w:abstractNumId w:val="7"/>
  </w:num>
  <w:num w:numId="11" w16cid:durableId="993753506">
    <w:abstractNumId w:val="1"/>
  </w:num>
  <w:num w:numId="12" w16cid:durableId="10895429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96"/>
    <w:rsid w:val="00011572"/>
    <w:rsid w:val="00022728"/>
    <w:rsid w:val="00024BBE"/>
    <w:rsid w:val="0003148B"/>
    <w:rsid w:val="00033FA2"/>
    <w:rsid w:val="00055116"/>
    <w:rsid w:val="00057B57"/>
    <w:rsid w:val="0006051E"/>
    <w:rsid w:val="00063405"/>
    <w:rsid w:val="000649B5"/>
    <w:rsid w:val="00070E89"/>
    <w:rsid w:val="0008060C"/>
    <w:rsid w:val="000848E7"/>
    <w:rsid w:val="00084BE2"/>
    <w:rsid w:val="0008587F"/>
    <w:rsid w:val="000A6E16"/>
    <w:rsid w:val="000D0DD0"/>
    <w:rsid w:val="000E1B5C"/>
    <w:rsid w:val="000E2ED3"/>
    <w:rsid w:val="000E3C07"/>
    <w:rsid w:val="000E58EE"/>
    <w:rsid w:val="001010F2"/>
    <w:rsid w:val="0010137F"/>
    <w:rsid w:val="00103CAE"/>
    <w:rsid w:val="00104E5A"/>
    <w:rsid w:val="00110BB1"/>
    <w:rsid w:val="001136A0"/>
    <w:rsid w:val="001245B4"/>
    <w:rsid w:val="00125EE4"/>
    <w:rsid w:val="0012688B"/>
    <w:rsid w:val="00130B0B"/>
    <w:rsid w:val="00135B72"/>
    <w:rsid w:val="001470FE"/>
    <w:rsid w:val="00152CA3"/>
    <w:rsid w:val="00165E0E"/>
    <w:rsid w:val="00170009"/>
    <w:rsid w:val="00170416"/>
    <w:rsid w:val="00175A85"/>
    <w:rsid w:val="0018150B"/>
    <w:rsid w:val="001B11DA"/>
    <w:rsid w:val="001D26A9"/>
    <w:rsid w:val="001E3A7B"/>
    <w:rsid w:val="001E5DDB"/>
    <w:rsid w:val="00201DB4"/>
    <w:rsid w:val="002032CA"/>
    <w:rsid w:val="00215E32"/>
    <w:rsid w:val="002167F2"/>
    <w:rsid w:val="00226A8E"/>
    <w:rsid w:val="00233D37"/>
    <w:rsid w:val="002356F3"/>
    <w:rsid w:val="00250074"/>
    <w:rsid w:val="00251DF4"/>
    <w:rsid w:val="00255191"/>
    <w:rsid w:val="00255AB8"/>
    <w:rsid w:val="002610CC"/>
    <w:rsid w:val="0027274D"/>
    <w:rsid w:val="0028185A"/>
    <w:rsid w:val="00282CF5"/>
    <w:rsid w:val="002838CC"/>
    <w:rsid w:val="00292366"/>
    <w:rsid w:val="002A03A0"/>
    <w:rsid w:val="002A34AD"/>
    <w:rsid w:val="002B1636"/>
    <w:rsid w:val="002B7E4B"/>
    <w:rsid w:val="002C1500"/>
    <w:rsid w:val="002C3B13"/>
    <w:rsid w:val="002C46C7"/>
    <w:rsid w:val="002D3A75"/>
    <w:rsid w:val="002D6924"/>
    <w:rsid w:val="002E5B28"/>
    <w:rsid w:val="003111AF"/>
    <w:rsid w:val="003125BD"/>
    <w:rsid w:val="00343D3A"/>
    <w:rsid w:val="00351ABF"/>
    <w:rsid w:val="00354EDA"/>
    <w:rsid w:val="003635E1"/>
    <w:rsid w:val="003674FE"/>
    <w:rsid w:val="0037654F"/>
    <w:rsid w:val="003772FD"/>
    <w:rsid w:val="0038016A"/>
    <w:rsid w:val="00380BC9"/>
    <w:rsid w:val="003879DE"/>
    <w:rsid w:val="00393C05"/>
    <w:rsid w:val="003A5026"/>
    <w:rsid w:val="003A67EA"/>
    <w:rsid w:val="003B3D43"/>
    <w:rsid w:val="003F72A7"/>
    <w:rsid w:val="00402969"/>
    <w:rsid w:val="00406854"/>
    <w:rsid w:val="004127F4"/>
    <w:rsid w:val="0042033B"/>
    <w:rsid w:val="00421F82"/>
    <w:rsid w:val="004231E5"/>
    <w:rsid w:val="00425D49"/>
    <w:rsid w:val="0042750D"/>
    <w:rsid w:val="00441305"/>
    <w:rsid w:val="00444E18"/>
    <w:rsid w:val="00457490"/>
    <w:rsid w:val="00464DA5"/>
    <w:rsid w:val="00472346"/>
    <w:rsid w:val="00472A3D"/>
    <w:rsid w:val="004764E9"/>
    <w:rsid w:val="004767B2"/>
    <w:rsid w:val="004841B2"/>
    <w:rsid w:val="0048486F"/>
    <w:rsid w:val="004A2FB1"/>
    <w:rsid w:val="004A314E"/>
    <w:rsid w:val="004A61CC"/>
    <w:rsid w:val="004B20C8"/>
    <w:rsid w:val="004B6CC1"/>
    <w:rsid w:val="004B79EF"/>
    <w:rsid w:val="004C3837"/>
    <w:rsid w:val="004D7DD3"/>
    <w:rsid w:val="004E3492"/>
    <w:rsid w:val="004F6DA0"/>
    <w:rsid w:val="00502902"/>
    <w:rsid w:val="00504DC1"/>
    <w:rsid w:val="005109A7"/>
    <w:rsid w:val="00514DDD"/>
    <w:rsid w:val="00516D06"/>
    <w:rsid w:val="005305D4"/>
    <w:rsid w:val="00531734"/>
    <w:rsid w:val="00536C0C"/>
    <w:rsid w:val="00550838"/>
    <w:rsid w:val="00552A74"/>
    <w:rsid w:val="005628DC"/>
    <w:rsid w:val="0057108E"/>
    <w:rsid w:val="00572594"/>
    <w:rsid w:val="00573D89"/>
    <w:rsid w:val="0059092C"/>
    <w:rsid w:val="00591890"/>
    <w:rsid w:val="005A3DD3"/>
    <w:rsid w:val="005B08C4"/>
    <w:rsid w:val="005B39F4"/>
    <w:rsid w:val="005B7236"/>
    <w:rsid w:val="005C7C38"/>
    <w:rsid w:val="005D06A2"/>
    <w:rsid w:val="005D1131"/>
    <w:rsid w:val="005E072A"/>
    <w:rsid w:val="005E50FA"/>
    <w:rsid w:val="005F6D2E"/>
    <w:rsid w:val="00603591"/>
    <w:rsid w:val="0061280D"/>
    <w:rsid w:val="0062484F"/>
    <w:rsid w:val="0063574F"/>
    <w:rsid w:val="00647464"/>
    <w:rsid w:val="00651A49"/>
    <w:rsid w:val="00677B52"/>
    <w:rsid w:val="0068648D"/>
    <w:rsid w:val="006A202A"/>
    <w:rsid w:val="006A5260"/>
    <w:rsid w:val="006B4FA9"/>
    <w:rsid w:val="006B69F2"/>
    <w:rsid w:val="006B6ECD"/>
    <w:rsid w:val="006C0F0E"/>
    <w:rsid w:val="006D7C3C"/>
    <w:rsid w:val="006E222A"/>
    <w:rsid w:val="006E251C"/>
    <w:rsid w:val="006E2A22"/>
    <w:rsid w:val="006E3217"/>
    <w:rsid w:val="006F19A0"/>
    <w:rsid w:val="006F1A6C"/>
    <w:rsid w:val="006F7896"/>
    <w:rsid w:val="00704B1B"/>
    <w:rsid w:val="007078BD"/>
    <w:rsid w:val="00707FF3"/>
    <w:rsid w:val="007100E0"/>
    <w:rsid w:val="00710755"/>
    <w:rsid w:val="00716570"/>
    <w:rsid w:val="0071786F"/>
    <w:rsid w:val="0074788B"/>
    <w:rsid w:val="00751360"/>
    <w:rsid w:val="00752D04"/>
    <w:rsid w:val="007570D7"/>
    <w:rsid w:val="00764806"/>
    <w:rsid w:val="00790368"/>
    <w:rsid w:val="007931E9"/>
    <w:rsid w:val="00794A07"/>
    <w:rsid w:val="00794B6F"/>
    <w:rsid w:val="0079650C"/>
    <w:rsid w:val="007A1009"/>
    <w:rsid w:val="007A37DA"/>
    <w:rsid w:val="007A4B09"/>
    <w:rsid w:val="007B368B"/>
    <w:rsid w:val="007C1887"/>
    <w:rsid w:val="007E6867"/>
    <w:rsid w:val="007F16E5"/>
    <w:rsid w:val="007F58C8"/>
    <w:rsid w:val="007F67DE"/>
    <w:rsid w:val="00800094"/>
    <w:rsid w:val="0080009D"/>
    <w:rsid w:val="008164DC"/>
    <w:rsid w:val="008201ED"/>
    <w:rsid w:val="00820B17"/>
    <w:rsid w:val="008506EF"/>
    <w:rsid w:val="0085593F"/>
    <w:rsid w:val="0086400A"/>
    <w:rsid w:val="00865D04"/>
    <w:rsid w:val="008766E4"/>
    <w:rsid w:val="00877B34"/>
    <w:rsid w:val="008813FF"/>
    <w:rsid w:val="00883C53"/>
    <w:rsid w:val="00884A88"/>
    <w:rsid w:val="00891CA1"/>
    <w:rsid w:val="00892369"/>
    <w:rsid w:val="00896BB3"/>
    <w:rsid w:val="008A009F"/>
    <w:rsid w:val="008A0D0D"/>
    <w:rsid w:val="008B7A9A"/>
    <w:rsid w:val="008C0B1D"/>
    <w:rsid w:val="008C115B"/>
    <w:rsid w:val="008C7D95"/>
    <w:rsid w:val="008D0F0D"/>
    <w:rsid w:val="008E0463"/>
    <w:rsid w:val="008E341F"/>
    <w:rsid w:val="008F2874"/>
    <w:rsid w:val="008F4795"/>
    <w:rsid w:val="00931076"/>
    <w:rsid w:val="00933E37"/>
    <w:rsid w:val="009463B8"/>
    <w:rsid w:val="009630AD"/>
    <w:rsid w:val="00973F7B"/>
    <w:rsid w:val="009759FB"/>
    <w:rsid w:val="00975BD3"/>
    <w:rsid w:val="00985FAC"/>
    <w:rsid w:val="00987E14"/>
    <w:rsid w:val="00991CDE"/>
    <w:rsid w:val="009A1202"/>
    <w:rsid w:val="009B1B85"/>
    <w:rsid w:val="009B32C8"/>
    <w:rsid w:val="009C3080"/>
    <w:rsid w:val="009D798E"/>
    <w:rsid w:val="009E0FE5"/>
    <w:rsid w:val="009E3006"/>
    <w:rsid w:val="009E3641"/>
    <w:rsid w:val="009F00BF"/>
    <w:rsid w:val="009F1037"/>
    <w:rsid w:val="00A0310E"/>
    <w:rsid w:val="00A07CE0"/>
    <w:rsid w:val="00A11D10"/>
    <w:rsid w:val="00A12436"/>
    <w:rsid w:val="00A14B68"/>
    <w:rsid w:val="00A33B17"/>
    <w:rsid w:val="00A35237"/>
    <w:rsid w:val="00A408B1"/>
    <w:rsid w:val="00A445ED"/>
    <w:rsid w:val="00A47B48"/>
    <w:rsid w:val="00A53B63"/>
    <w:rsid w:val="00A74917"/>
    <w:rsid w:val="00A766AD"/>
    <w:rsid w:val="00A77401"/>
    <w:rsid w:val="00A968F3"/>
    <w:rsid w:val="00AA4D97"/>
    <w:rsid w:val="00AB74A7"/>
    <w:rsid w:val="00AC0B52"/>
    <w:rsid w:val="00AC353B"/>
    <w:rsid w:val="00AC629A"/>
    <w:rsid w:val="00AD18D4"/>
    <w:rsid w:val="00AD1F9E"/>
    <w:rsid w:val="00AD53AE"/>
    <w:rsid w:val="00AD5DBD"/>
    <w:rsid w:val="00AE41E9"/>
    <w:rsid w:val="00AE4F16"/>
    <w:rsid w:val="00AF3E78"/>
    <w:rsid w:val="00B154D3"/>
    <w:rsid w:val="00B16695"/>
    <w:rsid w:val="00B1774B"/>
    <w:rsid w:val="00B3395D"/>
    <w:rsid w:val="00B370C9"/>
    <w:rsid w:val="00B45525"/>
    <w:rsid w:val="00B45847"/>
    <w:rsid w:val="00B50D40"/>
    <w:rsid w:val="00B51A2A"/>
    <w:rsid w:val="00B719F4"/>
    <w:rsid w:val="00B740A1"/>
    <w:rsid w:val="00B76846"/>
    <w:rsid w:val="00B81883"/>
    <w:rsid w:val="00B9580D"/>
    <w:rsid w:val="00BA7B64"/>
    <w:rsid w:val="00BB0CB4"/>
    <w:rsid w:val="00BC6742"/>
    <w:rsid w:val="00BC75A2"/>
    <w:rsid w:val="00BD70A7"/>
    <w:rsid w:val="00BD740F"/>
    <w:rsid w:val="00BF531C"/>
    <w:rsid w:val="00C04B3F"/>
    <w:rsid w:val="00C10949"/>
    <w:rsid w:val="00C218B9"/>
    <w:rsid w:val="00C229F2"/>
    <w:rsid w:val="00C36058"/>
    <w:rsid w:val="00C421C4"/>
    <w:rsid w:val="00C43D38"/>
    <w:rsid w:val="00C54836"/>
    <w:rsid w:val="00C6252A"/>
    <w:rsid w:val="00C77B3C"/>
    <w:rsid w:val="00C8661C"/>
    <w:rsid w:val="00C866D7"/>
    <w:rsid w:val="00C87140"/>
    <w:rsid w:val="00CA436E"/>
    <w:rsid w:val="00CB1955"/>
    <w:rsid w:val="00CB1FF1"/>
    <w:rsid w:val="00CB642A"/>
    <w:rsid w:val="00CB6CB3"/>
    <w:rsid w:val="00CC555C"/>
    <w:rsid w:val="00CC79E9"/>
    <w:rsid w:val="00CE16F0"/>
    <w:rsid w:val="00CE2D1F"/>
    <w:rsid w:val="00CF4B2F"/>
    <w:rsid w:val="00D030DC"/>
    <w:rsid w:val="00D0410C"/>
    <w:rsid w:val="00D05252"/>
    <w:rsid w:val="00D056E2"/>
    <w:rsid w:val="00D1525D"/>
    <w:rsid w:val="00D2038D"/>
    <w:rsid w:val="00D413BF"/>
    <w:rsid w:val="00D42CD4"/>
    <w:rsid w:val="00D436A2"/>
    <w:rsid w:val="00D44F89"/>
    <w:rsid w:val="00D5740D"/>
    <w:rsid w:val="00D67DF2"/>
    <w:rsid w:val="00D71E0F"/>
    <w:rsid w:val="00D74BF6"/>
    <w:rsid w:val="00D762D7"/>
    <w:rsid w:val="00D770F9"/>
    <w:rsid w:val="00DA31A4"/>
    <w:rsid w:val="00DB2DFC"/>
    <w:rsid w:val="00DC229A"/>
    <w:rsid w:val="00DD1848"/>
    <w:rsid w:val="00DD18F1"/>
    <w:rsid w:val="00DD1FAE"/>
    <w:rsid w:val="00DD4E54"/>
    <w:rsid w:val="00DE253F"/>
    <w:rsid w:val="00DF3884"/>
    <w:rsid w:val="00DF6F79"/>
    <w:rsid w:val="00E00607"/>
    <w:rsid w:val="00E172F1"/>
    <w:rsid w:val="00E21167"/>
    <w:rsid w:val="00E25285"/>
    <w:rsid w:val="00E25F99"/>
    <w:rsid w:val="00E30800"/>
    <w:rsid w:val="00E337A9"/>
    <w:rsid w:val="00E340AA"/>
    <w:rsid w:val="00E4368D"/>
    <w:rsid w:val="00E44552"/>
    <w:rsid w:val="00E56538"/>
    <w:rsid w:val="00E6055A"/>
    <w:rsid w:val="00E61661"/>
    <w:rsid w:val="00E6494A"/>
    <w:rsid w:val="00E703EE"/>
    <w:rsid w:val="00E933F2"/>
    <w:rsid w:val="00EA27D3"/>
    <w:rsid w:val="00EA45C7"/>
    <w:rsid w:val="00EC5F9D"/>
    <w:rsid w:val="00ED1328"/>
    <w:rsid w:val="00ED25CE"/>
    <w:rsid w:val="00EE09B1"/>
    <w:rsid w:val="00EE3158"/>
    <w:rsid w:val="00EE4B3E"/>
    <w:rsid w:val="00EF1DFE"/>
    <w:rsid w:val="00EF6068"/>
    <w:rsid w:val="00F07BA8"/>
    <w:rsid w:val="00F12732"/>
    <w:rsid w:val="00F156F1"/>
    <w:rsid w:val="00F16E21"/>
    <w:rsid w:val="00F23F31"/>
    <w:rsid w:val="00F279F3"/>
    <w:rsid w:val="00F33687"/>
    <w:rsid w:val="00F34C22"/>
    <w:rsid w:val="00F44EAB"/>
    <w:rsid w:val="00F60CC4"/>
    <w:rsid w:val="00F66383"/>
    <w:rsid w:val="00F67D89"/>
    <w:rsid w:val="00F72B99"/>
    <w:rsid w:val="00F74AAC"/>
    <w:rsid w:val="00F77A48"/>
    <w:rsid w:val="00F823E6"/>
    <w:rsid w:val="00F879B4"/>
    <w:rsid w:val="00F90827"/>
    <w:rsid w:val="00F975CD"/>
    <w:rsid w:val="00F97F15"/>
    <w:rsid w:val="00FA1D42"/>
    <w:rsid w:val="00FA61F8"/>
    <w:rsid w:val="00FA7BA9"/>
    <w:rsid w:val="00FB272F"/>
    <w:rsid w:val="00FB42C6"/>
    <w:rsid w:val="00FB470E"/>
    <w:rsid w:val="00FB7694"/>
    <w:rsid w:val="00FC4EA0"/>
    <w:rsid w:val="00FD215B"/>
    <w:rsid w:val="00FD793F"/>
    <w:rsid w:val="00FE179C"/>
    <w:rsid w:val="00FE695A"/>
    <w:rsid w:val="00FF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6D1C6"/>
  <w15:docId w15:val="{36E95A0A-312F-4DE4-9E6A-C1B169AE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5DBD"/>
    <w:rPr>
      <w:rFonts w:ascii="Times New Roman" w:eastAsia="Times New Roman" w:hAnsi="Times New Roman"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D5DBD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character" w:customStyle="1" w:styleId="AntratsDiagrama">
    <w:name w:val="Antraštės Diagrama"/>
    <w:basedOn w:val="Numatytasispastraiposriftas"/>
    <w:link w:val="Antrats"/>
    <w:rsid w:val="00AD5DBD"/>
    <w:rPr>
      <w:rFonts w:ascii="Tahoma" w:eastAsia="Times New Roman" w:hAnsi="Tahoma"/>
      <w:spacing w:val="10"/>
      <w:lang w:eastAsia="en-US"/>
    </w:rPr>
  </w:style>
  <w:style w:type="paragraph" w:styleId="Porat">
    <w:name w:val="footer"/>
    <w:basedOn w:val="prastasis"/>
    <w:link w:val="PoratDiagrama"/>
    <w:rsid w:val="00AD5DBD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customStyle="1" w:styleId="PoratDiagrama">
    <w:name w:val="Poraštė Diagrama"/>
    <w:basedOn w:val="Numatytasispastraiposriftas"/>
    <w:link w:val="Porat"/>
    <w:rsid w:val="00AD5DBD"/>
    <w:rPr>
      <w:rFonts w:ascii="Tahoma" w:eastAsia="Times New Roman" w:hAnsi="Tahoma"/>
      <w:spacing w:val="10"/>
      <w:sz w:val="16"/>
      <w:lang w:eastAsia="en-US"/>
    </w:rPr>
  </w:style>
  <w:style w:type="paragraph" w:styleId="Pavadinimas">
    <w:name w:val="Title"/>
    <w:basedOn w:val="prastasis"/>
    <w:link w:val="PavadinimasDiagrama"/>
    <w:qFormat/>
    <w:rsid w:val="00AD5DBD"/>
    <w:pPr>
      <w:jc w:val="center"/>
    </w:pPr>
    <w:rPr>
      <w:b/>
      <w:bCs/>
      <w:caps/>
      <w:sz w:val="24"/>
    </w:rPr>
  </w:style>
  <w:style w:type="character" w:customStyle="1" w:styleId="PavadinimasDiagrama">
    <w:name w:val="Pavadinimas Diagrama"/>
    <w:basedOn w:val="Numatytasispastraiposriftas"/>
    <w:link w:val="Pavadinimas"/>
    <w:rsid w:val="00AD5DBD"/>
    <w:rPr>
      <w:rFonts w:ascii="Times New Roman" w:eastAsia="Times New Roman" w:hAnsi="Times New Roman"/>
      <w:b/>
      <w:bCs/>
      <w:caps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5DB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5DBD"/>
    <w:rPr>
      <w:rFonts w:ascii="Tahoma" w:eastAsia="Times New Roman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uiPriority w:val="59"/>
    <w:rsid w:val="00603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E3C0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B0C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B0CB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B0CB4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B0C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B0CB4"/>
    <w:rPr>
      <w:rFonts w:ascii="Times New Roman" w:eastAsia="Times New Roman" w:hAnsi="Times New Roman"/>
      <w:b/>
      <w:bCs/>
      <w:lang w:eastAsia="en-US"/>
    </w:rPr>
  </w:style>
  <w:style w:type="paragraph" w:customStyle="1" w:styleId="bodytext1">
    <w:name w:val="bodytext1"/>
    <w:basedOn w:val="prastasis"/>
    <w:rsid w:val="000649B5"/>
    <w:rPr>
      <w:rFonts w:ascii="Calibri" w:eastAsiaTheme="minorHAnsi" w:hAnsi="Calibri" w:cs="Calibri"/>
      <w:szCs w:val="22"/>
      <w:lang w:eastAsia="lt-LT"/>
    </w:rPr>
  </w:style>
  <w:style w:type="paragraph" w:styleId="Pataisymai">
    <w:name w:val="Revision"/>
    <w:hidden/>
    <w:uiPriority w:val="99"/>
    <w:semiHidden/>
    <w:rsid w:val="00057B57"/>
    <w:rPr>
      <w:rFonts w:ascii="Times New Roman" w:eastAsia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3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AF032-D658-49AC-A07A-FA780C9E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 Barsulyte</dc:creator>
  <cp:lastModifiedBy>Jūratė Mikalčienė</cp:lastModifiedBy>
  <cp:revision>5</cp:revision>
  <cp:lastPrinted>2021-06-08T04:46:00Z</cp:lastPrinted>
  <dcterms:created xsi:type="dcterms:W3CDTF">2025-09-01T04:28:00Z</dcterms:created>
  <dcterms:modified xsi:type="dcterms:W3CDTF">2025-09-01T04:53:00Z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2929207</vt:lpwstr>
  </property>
  <property fmtid="{D5CDD505-2E9C-101B-9397-08002B2CF9AE}" pid="4" name="DISCdDocAuthor">
    <vt:lpwstr>r.kraujale</vt:lpwstr>
  </property>
  <property fmtid="{D5CDD505-2E9C-101B-9397-08002B2CF9AE}" pid="5" name="VDVISDocRegData">
    <vt:lpwstr>2017-04-27 9:04</vt:lpwstr>
  </property>
  <property fmtid="{D5CDD505-2E9C-101B-9397-08002B2CF9AE}" pid="6" name="VDVISDokPavadinimas">
    <vt:lpwstr>DĖL VALSTYBINĖS SAUGOMŲ TERITORIJŲ TARNYBOS PRIE APLINKOS MINISTERIJOS REGULIAVIMO SRIČIAI PRISKIRTŲ BIUDŽETINIŲ ĮSTAIGŲ TEIKIAMŲ MOKAMŲ PASLAUGŲ ĮKAINIŲ PATVIRTINIMO</vt:lpwstr>
  </property>
  <property fmtid="{D5CDD505-2E9C-101B-9397-08002B2CF9AE}" pid="7" name="DIScgiUrl">
    <vt:lpwstr>https://vdvis.am.lt/cs/idcplg</vt:lpwstr>
  </property>
  <property fmtid="{D5CDD505-2E9C-101B-9397-08002B2CF9AE}" pid="8" name="DISProperties">
    <vt:lpwstr>DISidcName,DISdID,DISCdDocAuthor,VDVISDocRegData,VDVISDokPavadinimas,DIScgiUrl,DISTaskPaneUrl,DISdUser,VDVISDocRegNr,DISdDocName</vt:lpwstr>
  </property>
  <property fmtid="{D5CDD505-2E9C-101B-9397-08002B2CF9AE}" pid="9" name="DISTaskPaneUrl">
    <vt:lpwstr>https://vdvis.am.lt/cs/idcplg?IdcService=DESKTOP_DOC_INFO&amp;dDocName=AM_2911854&amp;dID=2929207&amp;ClientControlled=DocMan,taskpane&amp;coreContentOnly=1</vt:lpwstr>
  </property>
  <property fmtid="{D5CDD505-2E9C-101B-9397-08002B2CF9AE}" pid="10" name="DISdUser">
    <vt:lpwstr>j.platukis</vt:lpwstr>
  </property>
  <property fmtid="{D5CDD505-2E9C-101B-9397-08002B2CF9AE}" pid="11" name="VDVISDocRegNr">
    <vt:lpwstr>V-59</vt:lpwstr>
  </property>
  <property fmtid="{D5CDD505-2E9C-101B-9397-08002B2CF9AE}" pid="12" name="DISdDocName">
    <vt:lpwstr>AM_2911854</vt:lpwstr>
  </property>
</Properties>
</file>